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D817" w14:textId="0E5272E3" w:rsidR="00DE76AF" w:rsidRPr="00E36880" w:rsidRDefault="00E36880" w:rsidP="00E36880">
      <w:pPr>
        <w:jc w:val="center"/>
        <w:rPr>
          <w:b/>
          <w:bCs/>
          <w:sz w:val="36"/>
          <w:szCs w:val="36"/>
        </w:rPr>
      </w:pPr>
      <w:r w:rsidRPr="00E36880">
        <w:rPr>
          <w:b/>
          <w:bCs/>
          <w:sz w:val="36"/>
          <w:szCs w:val="36"/>
        </w:rPr>
        <w:t>Bass Anglers of Michigan</w:t>
      </w:r>
    </w:p>
    <w:p w14:paraId="67A366EA" w14:textId="17BD5053" w:rsidR="00E36880" w:rsidRDefault="00E36880" w:rsidP="00E36880">
      <w:pPr>
        <w:jc w:val="center"/>
        <w:rPr>
          <w:b/>
          <w:bCs/>
          <w:sz w:val="36"/>
          <w:szCs w:val="36"/>
        </w:rPr>
      </w:pPr>
      <w:r w:rsidRPr="00E36880">
        <w:rPr>
          <w:b/>
          <w:bCs/>
          <w:sz w:val="36"/>
          <w:szCs w:val="36"/>
        </w:rPr>
        <w:t xml:space="preserve">January 15, 2023 </w:t>
      </w:r>
      <w:proofErr w:type="gramStart"/>
      <w:r w:rsidRPr="00E36880">
        <w:rPr>
          <w:b/>
          <w:bCs/>
          <w:sz w:val="36"/>
          <w:szCs w:val="36"/>
        </w:rPr>
        <w:t>/  1</w:t>
      </w:r>
      <w:proofErr w:type="gramEnd"/>
      <w:r w:rsidRPr="00E36880">
        <w:rPr>
          <w:b/>
          <w:bCs/>
          <w:sz w:val="36"/>
          <w:szCs w:val="36"/>
          <w:vertAlign w:val="superscript"/>
        </w:rPr>
        <w:t>st</w:t>
      </w:r>
      <w:r w:rsidRPr="00E36880">
        <w:rPr>
          <w:b/>
          <w:bCs/>
          <w:sz w:val="36"/>
          <w:szCs w:val="36"/>
        </w:rPr>
        <w:t xml:space="preserve"> Meeting Minutes</w:t>
      </w:r>
    </w:p>
    <w:p w14:paraId="54BF417D" w14:textId="4840413C" w:rsidR="00E36880" w:rsidRDefault="00E36880" w:rsidP="00E36880">
      <w:pPr>
        <w:jc w:val="center"/>
        <w:rPr>
          <w:b/>
          <w:bCs/>
          <w:sz w:val="36"/>
          <w:szCs w:val="36"/>
        </w:rPr>
      </w:pPr>
    </w:p>
    <w:p w14:paraId="352E2C6C" w14:textId="77777777" w:rsidR="00E36880" w:rsidRDefault="00E36880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Meeting called to order by Bobby at 12:10 pm</w:t>
      </w:r>
    </w:p>
    <w:p w14:paraId="476AEF92" w14:textId="77777777" w:rsidR="00E36880" w:rsidRDefault="00E36880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5 participants joined via Zoom option (Joe / Terry / Jimmy / Steve / Johnny)</w:t>
      </w:r>
    </w:p>
    <w:p w14:paraId="6C7580B0" w14:textId="77777777" w:rsidR="00E36880" w:rsidRDefault="00E36880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Trophies we’re passed out for </w:t>
      </w:r>
      <w:proofErr w:type="gramStart"/>
      <w:r>
        <w:rPr>
          <w:rFonts w:eastAsia="Times New Roman"/>
        </w:rPr>
        <w:t>winners</w:t>
      </w:r>
      <w:proofErr w:type="gramEnd"/>
      <w:r>
        <w:rPr>
          <w:rFonts w:eastAsia="Times New Roman"/>
        </w:rPr>
        <w:t xml:space="preserve"> of 2022 season; congrats again to the recipients</w:t>
      </w:r>
    </w:p>
    <w:p w14:paraId="72D6D92B" w14:textId="6CB223CA" w:rsidR="00E36880" w:rsidRDefault="00E36880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Joe Staggs ste</w:t>
      </w:r>
      <w:r>
        <w:rPr>
          <w:rFonts w:eastAsia="Times New Roman"/>
        </w:rPr>
        <w:t>pp</w:t>
      </w:r>
      <w:r>
        <w:rPr>
          <w:rFonts w:eastAsia="Times New Roman"/>
        </w:rPr>
        <w:t xml:space="preserve">ed down as President, Terry Bone has </w:t>
      </w:r>
      <w:proofErr w:type="gramStart"/>
      <w:r>
        <w:rPr>
          <w:rFonts w:eastAsia="Times New Roman"/>
        </w:rPr>
        <w:t>stepped  down</w:t>
      </w:r>
      <w:proofErr w:type="gramEnd"/>
      <w:r>
        <w:rPr>
          <w:rFonts w:eastAsia="Times New Roman"/>
        </w:rPr>
        <w:t xml:space="preserve"> from Vice President.  Bobby has moved to President, Wade to VP, Joe has volunteered to be Tourney Dir., Gary O remains as Treasurer, Scott remains as Secretary.  No volunteers to run for a position, Board accepted as stated. </w:t>
      </w:r>
    </w:p>
    <w:p w14:paraId="375642EE" w14:textId="77777777" w:rsidR="00E36880" w:rsidRDefault="00E36880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Treasurer Gary O says there is $266.56 in BAM account.  It was discussed and decided that once schedule/locations were voted in, we will have further discussion to decide what to do with any surplus.</w:t>
      </w:r>
    </w:p>
    <w:p w14:paraId="03526521" w14:textId="77777777" w:rsidR="00E36880" w:rsidRDefault="00E36880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By-Laws for ‘23 were discussed.  There were no motions for any By-Law changes; hence, existing By-Laws remain in effect and unchanged.</w:t>
      </w:r>
    </w:p>
    <w:p w14:paraId="0AFE4D1A" w14:textId="77777777" w:rsidR="00E36880" w:rsidRDefault="00E36880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As part of By-Laws discussion,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issue of distance between anglers was debated/discussed.  It was noted that BAM already has language in our Tournament rules that specifies the </w:t>
      </w:r>
      <w:proofErr w:type="gramStart"/>
      <w:r>
        <w:rPr>
          <w:rFonts w:eastAsia="Times New Roman"/>
        </w:rPr>
        <w:t>minimum  allowable</w:t>
      </w:r>
      <w:proofErr w:type="gramEnd"/>
      <w:r>
        <w:rPr>
          <w:rFonts w:eastAsia="Times New Roman"/>
        </w:rPr>
        <w:t xml:space="preserve"> distance between anglers.  Communication amongst anglers is key.  We are all fishing same waters, and it is inevitable that anglers will end up close to each other. </w:t>
      </w:r>
    </w:p>
    <w:p w14:paraId="58E09512" w14:textId="77777777" w:rsidR="00E36880" w:rsidRDefault="00E36880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Charlie said he likes it better when we draw for launch order, rather than a computer randomized drawing.  It was noted that we have typically done the “chip-</w:t>
      </w:r>
      <w:proofErr w:type="gramStart"/>
      <w:r>
        <w:rPr>
          <w:rFonts w:eastAsia="Times New Roman"/>
        </w:rPr>
        <w:t>draw”  for</w:t>
      </w:r>
      <w:proofErr w:type="gramEnd"/>
      <w:r>
        <w:rPr>
          <w:rFonts w:eastAsia="Times New Roman"/>
        </w:rPr>
        <w:t xml:space="preserve"> the 2-day tourneys, as there is ample opportunity to do this as a group, and that will continue.  For the one-day tournaments, this may not be practical.  All of this will be the Tournament Directors decision as to what he sees as most efficient method for determining launch order. </w:t>
      </w:r>
    </w:p>
    <w:p w14:paraId="3AC3ADF8" w14:textId="77777777" w:rsidR="00E36880" w:rsidRDefault="00E36880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Charlie raised the issue of pre-fishing tournament waters for discussion.  Debate/discussion was had.  Vote was taken and motion to change the existing “72-hour no pre fishing </w:t>
      </w:r>
      <w:proofErr w:type="gramStart"/>
      <w:r>
        <w:rPr>
          <w:rFonts w:eastAsia="Times New Roman"/>
        </w:rPr>
        <w:t>rule”  was</w:t>
      </w:r>
      <w:proofErr w:type="gramEnd"/>
      <w:r>
        <w:rPr>
          <w:rFonts w:eastAsia="Times New Roman"/>
        </w:rPr>
        <w:t xml:space="preserve"> voted on.  Motion failed, 11 votes to 1.  72-hour no pre fishing rule stays in effect. </w:t>
      </w:r>
    </w:p>
    <w:p w14:paraId="7FF5D6DC" w14:textId="77777777" w:rsidR="00E36880" w:rsidRDefault="00E36880" w:rsidP="00E36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Discussion and </w:t>
      </w:r>
      <w:proofErr w:type="gramStart"/>
      <w:r>
        <w:rPr>
          <w:rFonts w:eastAsia="Times New Roman"/>
        </w:rPr>
        <w:t>voting  regarding</w:t>
      </w:r>
      <w:proofErr w:type="gramEnd"/>
      <w:r>
        <w:rPr>
          <w:rFonts w:eastAsia="Times New Roman"/>
        </w:rPr>
        <w:t xml:space="preserve"> ‘23 season format resulted in the following format being adopted:</w:t>
      </w:r>
    </w:p>
    <w:p w14:paraId="1540B8F9" w14:textId="77777777" w:rsidR="00E36880" w:rsidRDefault="00E36880" w:rsidP="00E36880">
      <w:pPr>
        <w:spacing w:before="100" w:beforeAutospacing="1" w:after="100" w:afterAutospacing="1"/>
        <w:ind w:left="720"/>
      </w:pPr>
      <w:r>
        <w:t>-(2) two-day tournaments (with both 2-day tourneys scored as “combined”)</w:t>
      </w:r>
    </w:p>
    <w:p w14:paraId="6F04F674" w14:textId="77777777" w:rsidR="00E36880" w:rsidRDefault="00E36880" w:rsidP="00E36880">
      <w:pPr>
        <w:spacing w:before="100" w:beforeAutospacing="1" w:after="100" w:afterAutospacing="1"/>
        <w:ind w:left="720"/>
      </w:pPr>
      <w:r>
        <w:t>-(3) single day tournaments</w:t>
      </w:r>
    </w:p>
    <w:p w14:paraId="2C6FC3B7" w14:textId="77777777" w:rsidR="00E36880" w:rsidRDefault="00E36880" w:rsidP="00E36880">
      <w:pPr>
        <w:spacing w:before="100" w:beforeAutospacing="1" w:after="100" w:afterAutospacing="1"/>
        <w:ind w:left="720"/>
      </w:pPr>
      <w:r>
        <w:t>-(1) Team tournament</w:t>
      </w:r>
    </w:p>
    <w:p w14:paraId="56B41BD2" w14:textId="77777777" w:rsidR="00E36880" w:rsidRDefault="00E36880" w:rsidP="00E36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Motion was introduced to move season-opening Central Lake 2 day to a Fri-Sat instead of Sat-Sun.  This helps avoid a conflict date that was submitted for Sunday June 4, </w:t>
      </w:r>
      <w:proofErr w:type="gramStart"/>
      <w:r>
        <w:rPr>
          <w:rFonts w:eastAsia="Times New Roman"/>
        </w:rPr>
        <w:t>and also</w:t>
      </w:r>
      <w:proofErr w:type="gramEnd"/>
      <w:r>
        <w:rPr>
          <w:rFonts w:eastAsia="Times New Roman"/>
        </w:rPr>
        <w:t xml:space="preserve"> minimizes impact from a couple other tournaments being fished on Charlevoix/Intermediate for same dates.  Discussion revealed this creates issues with angler(s) that have limited or no vacation time.  Vote was taken and motion passed.  The Central Lake 2-day will be held on Friday-Saturday. </w:t>
      </w:r>
    </w:p>
    <w:p w14:paraId="569C270C" w14:textId="77777777" w:rsidR="00E36880" w:rsidRDefault="00E36880" w:rsidP="00E36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lastRenderedPageBreak/>
        <w:t>Motion was introduced to change tournament scoring so that each day of 2-day tournaments would be scored individually, and additionally that each angler would “drop” lowest score from one tournament for season.  Debate/discussion was had, vote to change failed.  Scoring will remain same as it was in ‘22.</w:t>
      </w:r>
    </w:p>
    <w:p w14:paraId="3F92D672" w14:textId="77777777" w:rsidR="00E36880" w:rsidRDefault="00E36880" w:rsidP="00E36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Lakes were proposed and voted on, and schedule/dates were chosen. 2023 schedule as approved and voted in:</w:t>
      </w:r>
    </w:p>
    <w:p w14:paraId="7F399A25" w14:textId="77777777" w:rsidR="00E36880" w:rsidRDefault="00E36880" w:rsidP="00E36880">
      <w:pPr>
        <w:spacing w:before="100" w:beforeAutospacing="1" w:after="100" w:afterAutospacing="1"/>
        <w:ind w:left="720"/>
      </w:pPr>
      <w:r>
        <w:t>- June 3-4. Charlevoix / Intermediate</w:t>
      </w:r>
    </w:p>
    <w:p w14:paraId="5FDB6943" w14:textId="77777777" w:rsidR="00E36880" w:rsidRDefault="00E36880" w:rsidP="00E36880">
      <w:pPr>
        <w:spacing w:before="100" w:beforeAutospacing="1" w:after="100" w:afterAutospacing="1"/>
        <w:ind w:left="720"/>
      </w:pPr>
      <w:r>
        <w:t xml:space="preserve">- June 17 </w:t>
      </w:r>
      <w:proofErr w:type="spellStart"/>
      <w:r>
        <w:t>Ponemah</w:t>
      </w:r>
      <w:proofErr w:type="spellEnd"/>
      <w:r>
        <w:t xml:space="preserve"> (</w:t>
      </w:r>
      <w:proofErr w:type="gramStart"/>
      <w:r>
        <w:t>TEAM)  (</w:t>
      </w:r>
      <w:proofErr w:type="gramEnd"/>
      <w:r>
        <w:t>backup: White)</w:t>
      </w:r>
    </w:p>
    <w:p w14:paraId="7F6217DC" w14:textId="77777777" w:rsidR="00E36880" w:rsidRDefault="00E36880" w:rsidP="00E36880">
      <w:pPr>
        <w:spacing w:before="100" w:beforeAutospacing="1" w:after="100" w:afterAutospacing="1"/>
        <w:ind w:left="720"/>
      </w:pPr>
      <w:r>
        <w:t>- July 14 (Friday) St. Clair</w:t>
      </w:r>
    </w:p>
    <w:p w14:paraId="713A6208" w14:textId="77777777" w:rsidR="00E36880" w:rsidRDefault="00E36880" w:rsidP="00E36880">
      <w:pPr>
        <w:spacing w:before="100" w:beforeAutospacing="1" w:after="100" w:afterAutospacing="1"/>
        <w:ind w:left="720"/>
      </w:pPr>
      <w:r>
        <w:t>- July 29 Saginaw Bay</w:t>
      </w:r>
    </w:p>
    <w:p w14:paraId="67CFCAB5" w14:textId="77777777" w:rsidR="00E36880" w:rsidRDefault="00E36880" w:rsidP="00E36880">
      <w:pPr>
        <w:spacing w:before="100" w:beforeAutospacing="1" w:after="100" w:afterAutospacing="1"/>
        <w:ind w:left="720"/>
      </w:pPr>
      <w:r>
        <w:t>- August 12 St. Clair River</w:t>
      </w:r>
    </w:p>
    <w:p w14:paraId="29A0810F" w14:textId="77777777" w:rsidR="00E36880" w:rsidRDefault="00E36880" w:rsidP="00E36880">
      <w:pPr>
        <w:spacing w:before="100" w:beforeAutospacing="1" w:after="100" w:afterAutospacing="1"/>
        <w:ind w:left="720"/>
      </w:pPr>
      <w:r>
        <w:t>- Sept 16-17 Grand / Long</w:t>
      </w:r>
    </w:p>
    <w:p w14:paraId="0D83E73B" w14:textId="77777777" w:rsidR="00E36880" w:rsidRDefault="00E36880" w:rsidP="00E36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Meeting adjourned.  Bobby will coordinate a date for the traditional 2nd Meeting once he checks schedule availability with White Lake Inn. </w:t>
      </w:r>
    </w:p>
    <w:p w14:paraId="6413790E" w14:textId="77777777" w:rsidR="00E36880" w:rsidRPr="00E36880" w:rsidRDefault="00E36880" w:rsidP="00E36880">
      <w:pPr>
        <w:rPr>
          <w:b/>
          <w:bCs/>
          <w:sz w:val="24"/>
          <w:szCs w:val="24"/>
        </w:rPr>
      </w:pPr>
    </w:p>
    <w:sectPr w:rsidR="00E36880" w:rsidRPr="00E3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8BD"/>
    <w:multiLevelType w:val="multilevel"/>
    <w:tmpl w:val="C19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222FD"/>
    <w:multiLevelType w:val="multilevel"/>
    <w:tmpl w:val="DBC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681C08"/>
    <w:multiLevelType w:val="multilevel"/>
    <w:tmpl w:val="1A08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3936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73365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23093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80"/>
    <w:rsid w:val="00177CF4"/>
    <w:rsid w:val="00247D49"/>
    <w:rsid w:val="002976DF"/>
    <w:rsid w:val="002B3438"/>
    <w:rsid w:val="002D4A87"/>
    <w:rsid w:val="00335011"/>
    <w:rsid w:val="00343119"/>
    <w:rsid w:val="00433B73"/>
    <w:rsid w:val="00496706"/>
    <w:rsid w:val="005B27E2"/>
    <w:rsid w:val="005B3E6D"/>
    <w:rsid w:val="005D4F22"/>
    <w:rsid w:val="00784DBF"/>
    <w:rsid w:val="007F4C02"/>
    <w:rsid w:val="008009AE"/>
    <w:rsid w:val="00822B31"/>
    <w:rsid w:val="008379BF"/>
    <w:rsid w:val="00845092"/>
    <w:rsid w:val="0086074A"/>
    <w:rsid w:val="00966F3C"/>
    <w:rsid w:val="00A132CF"/>
    <w:rsid w:val="00AA7CA2"/>
    <w:rsid w:val="00B70EE0"/>
    <w:rsid w:val="00B7343C"/>
    <w:rsid w:val="00BD144C"/>
    <w:rsid w:val="00C57A5C"/>
    <w:rsid w:val="00C726BE"/>
    <w:rsid w:val="00CF325D"/>
    <w:rsid w:val="00D11E09"/>
    <w:rsid w:val="00D72496"/>
    <w:rsid w:val="00DE76AF"/>
    <w:rsid w:val="00E058B6"/>
    <w:rsid w:val="00E36880"/>
    <w:rsid w:val="00FC5E59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AA3A"/>
  <w15:chartTrackingRefBased/>
  <w15:docId w15:val="{465AB75B-2730-43DC-826C-158D198C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Lindsay</dc:creator>
  <cp:keywords/>
  <dc:description/>
  <cp:lastModifiedBy>Scott Lindsay</cp:lastModifiedBy>
  <cp:revision>1</cp:revision>
  <dcterms:created xsi:type="dcterms:W3CDTF">2023-01-17T22:13:00Z</dcterms:created>
  <dcterms:modified xsi:type="dcterms:W3CDTF">2023-01-17T22:17:00Z</dcterms:modified>
</cp:coreProperties>
</file>